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57" w:rsidRPr="00550F57" w:rsidRDefault="00550F57" w:rsidP="00550F57">
      <w:pPr>
        <w:jc w:val="center"/>
        <w:rPr>
          <w:b/>
          <w:sz w:val="28"/>
          <w:szCs w:val="28"/>
        </w:rPr>
      </w:pPr>
      <w:r w:rsidRPr="00550F57">
        <w:rPr>
          <w:b/>
          <w:sz w:val="28"/>
          <w:szCs w:val="28"/>
        </w:rPr>
        <w:t>TRIGONOMETRIC IDENTITIES</w:t>
      </w:r>
    </w:p>
    <w:p w:rsidR="00550F57" w:rsidRDefault="00550F57"/>
    <w:p w:rsidR="00550F57" w:rsidRPr="00550F57" w:rsidRDefault="00550F57">
      <w:pPr>
        <w:rPr>
          <w:lang w:val="fr-CA"/>
        </w:rPr>
      </w:pPr>
      <w:r w:rsidRPr="00550F57">
        <w:rPr>
          <w:lang w:val="fr-CA"/>
        </w:rPr>
        <w:t>P(t) = (cos t, sin t)</w:t>
      </w:r>
    </w:p>
    <w:p w:rsidR="00550F57" w:rsidRDefault="00550F57">
      <w:pPr>
        <w:rPr>
          <w:lang w:val="fr-CA"/>
        </w:rPr>
      </w:pPr>
    </w:p>
    <w:p w:rsidR="00550F57" w:rsidRDefault="00550F57">
      <w:pPr>
        <w:rPr>
          <w:lang w:val="fr-CA"/>
        </w:rPr>
      </w:pPr>
      <w:proofErr w:type="gramStart"/>
      <w:r>
        <w:rPr>
          <w:lang w:val="fr-CA"/>
        </w:rPr>
        <w:t>tan</w:t>
      </w:r>
      <w:proofErr w:type="gramEnd"/>
      <w:r>
        <w:rPr>
          <w:lang w:val="fr-CA"/>
        </w:rPr>
        <w:t xml:space="preserve"> t = </w:t>
      </w:r>
      <w:r w:rsidR="00827BCA" w:rsidRPr="00550F57">
        <w:rPr>
          <w:position w:val="-24"/>
          <w:lang w:val="fr-CA"/>
        </w:rPr>
        <w:object w:dxaOrig="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ne t over cosine t" style="width:27pt;height:31.2pt" o:ole="">
            <v:imagedata r:id="rId4" o:title=""/>
          </v:shape>
          <o:OLEObject Type="Embed" ProgID="Equation.3" ShapeID="_x0000_i1025" DrawAspect="Content" ObjectID="_1661847666" r:id="rId5"/>
        </w:objec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sec t = </w:t>
      </w:r>
      <w:r w:rsidR="00B06BEF" w:rsidRPr="00550F57">
        <w:rPr>
          <w:position w:val="-24"/>
          <w:lang w:val="fr-CA"/>
        </w:rPr>
        <w:object w:dxaOrig="540" w:dyaOrig="620">
          <v:shape id="_x0000_i1026" type="#_x0000_t75" alt="one over cosine t" style="width:27pt;height:31.2pt" o:ole="">
            <v:imagedata r:id="rId6" o:title=""/>
          </v:shape>
          <o:OLEObject Type="Embed" ProgID="Equation.3" ShapeID="_x0000_i1026" DrawAspect="Content" ObjectID="_1661847667" r:id="rId7"/>
        </w:objec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proofErr w:type="spellStart"/>
      <w:r>
        <w:rPr>
          <w:lang w:val="fr-CA"/>
        </w:rPr>
        <w:t>csc</w:t>
      </w:r>
      <w:proofErr w:type="spellEnd"/>
      <w:r>
        <w:rPr>
          <w:lang w:val="fr-CA"/>
        </w:rPr>
        <w:t xml:space="preserve"> t = </w:t>
      </w:r>
      <w:r w:rsidR="00B06BEF" w:rsidRPr="00550F57">
        <w:rPr>
          <w:position w:val="-24"/>
          <w:lang w:val="fr-CA"/>
        </w:rPr>
        <w:object w:dxaOrig="499" w:dyaOrig="620">
          <v:shape id="_x0000_i1027" type="#_x0000_t75" alt="one over sine t" style="width:25.2pt;height:31.2pt" o:ole="">
            <v:imagedata r:id="rId8" o:title=""/>
          </v:shape>
          <o:OLEObject Type="Embed" ProgID="Equation.3" ShapeID="_x0000_i1027" DrawAspect="Content" ObjectID="_1661847668" r:id="rId9"/>
        </w:object>
      </w:r>
    </w:p>
    <w:p w:rsidR="00550F57" w:rsidRDefault="00550F57">
      <w:pPr>
        <w:rPr>
          <w:lang w:val="fr-CA"/>
        </w:rPr>
      </w:pPr>
    </w:p>
    <w:p w:rsidR="00550F57" w:rsidRDefault="00550F57">
      <w:pPr>
        <w:rPr>
          <w:lang w:val="fr-CA"/>
        </w:rPr>
      </w:pPr>
      <w:proofErr w:type="gramStart"/>
      <w:r>
        <w:rPr>
          <w:lang w:val="fr-CA"/>
        </w:rPr>
        <w:t>cos</w:t>
      </w:r>
      <w:proofErr w:type="gramEnd"/>
      <w:r>
        <w:rPr>
          <w:lang w:val="fr-CA"/>
        </w:rPr>
        <w:t xml:space="preserve"> t = </w:t>
      </w:r>
      <w:r w:rsidR="00B06BEF" w:rsidRPr="00550F57">
        <w:rPr>
          <w:position w:val="-24"/>
          <w:lang w:val="fr-CA"/>
        </w:rPr>
        <w:object w:dxaOrig="1240" w:dyaOrig="620">
          <v:shape id="_x0000_i1028" type="#_x0000_t75" alt="cosine t over sine t equals one over tan t" style="width:61.8pt;height:31.2pt" o:ole="">
            <v:imagedata r:id="rId10" o:title=""/>
          </v:shape>
          <o:OLEObject Type="Embed" ProgID="Equation.3" ShapeID="_x0000_i1028" DrawAspect="Content" ObjectID="_1661847669" r:id="rId11"/>
        </w:object>
      </w:r>
    </w:p>
    <w:p w:rsidR="00550F57" w:rsidRDefault="00550F57">
      <w:pPr>
        <w:rPr>
          <w:lang w:val="fr-CA"/>
        </w:rPr>
      </w:pPr>
    </w:p>
    <w:p w:rsidR="00550F57" w:rsidRPr="00550F57" w:rsidRDefault="00550F57">
      <w:pPr>
        <w:rPr>
          <w:b/>
          <w:lang w:val="fr-CA"/>
        </w:rPr>
      </w:pPr>
      <w:r w:rsidRPr="00550F57">
        <w:rPr>
          <w:b/>
          <w:lang w:val="fr-CA"/>
        </w:rPr>
        <w:t>PYTHAGOREAN IDENTITIES</w:t>
      </w:r>
    </w:p>
    <w:p w:rsidR="00550F57" w:rsidRDefault="00550F57">
      <w:pPr>
        <w:rPr>
          <w:lang w:val="fr-CA"/>
        </w:rPr>
      </w:pPr>
    </w:p>
    <w:p w:rsidR="00550F57" w:rsidRDefault="00550F57">
      <w:pPr>
        <w:rPr>
          <w:lang w:val="fr-CA"/>
        </w:rPr>
      </w:pPr>
      <w:r>
        <w:rPr>
          <w:lang w:val="fr-CA"/>
        </w:rPr>
        <w:t>Sin2 t = cos 2 t = 1         1 + tan2 t = sec2 t       1 + cos2t = csc2t</w:t>
      </w:r>
    </w:p>
    <w:p w:rsidR="00550F57" w:rsidRDefault="00550F57">
      <w:pPr>
        <w:rPr>
          <w:lang w:val="fr-CA"/>
        </w:rPr>
      </w:pPr>
    </w:p>
    <w:p w:rsidR="00550F57" w:rsidRPr="00550F57" w:rsidRDefault="00550F57">
      <w:pPr>
        <w:rPr>
          <w:b/>
          <w:lang w:val="fr-CA"/>
        </w:rPr>
      </w:pPr>
      <w:r w:rsidRPr="00550F57">
        <w:rPr>
          <w:b/>
          <w:lang w:val="fr-CA"/>
        </w:rPr>
        <w:t>NEGATIVE ANGLE IDENTIES</w:t>
      </w:r>
    </w:p>
    <w:p w:rsidR="00550F57" w:rsidRDefault="00550F57">
      <w:pPr>
        <w:rPr>
          <w:lang w:val="fr-CA"/>
        </w:rPr>
      </w:pPr>
    </w:p>
    <w:p w:rsidR="00550F57" w:rsidRDefault="00550F57">
      <w:pPr>
        <w:rPr>
          <w:lang w:val="fr-CA"/>
        </w:rPr>
      </w:pPr>
      <w:proofErr w:type="gramStart"/>
      <w:r>
        <w:rPr>
          <w:lang w:val="fr-CA"/>
        </w:rPr>
        <w:t>sin(</w:t>
      </w:r>
      <w:proofErr w:type="gramEnd"/>
      <w:r>
        <w:rPr>
          <w:lang w:val="fr-CA"/>
        </w:rPr>
        <w:t>-t) = -sin t      cos(t) = cos t</w:t>
      </w:r>
      <w:r>
        <w:rPr>
          <w:lang w:val="fr-CA"/>
        </w:rPr>
        <w:tab/>
        <w:t>tan(-t) = -tan t</w:t>
      </w:r>
    </w:p>
    <w:p w:rsidR="00550F57" w:rsidRDefault="00550F57">
      <w:pPr>
        <w:rPr>
          <w:lang w:val="fr-CA"/>
        </w:rPr>
      </w:pPr>
    </w:p>
    <w:p w:rsidR="00550F57" w:rsidRDefault="00550F57">
      <w:pPr>
        <w:rPr>
          <w:lang w:val="fr-CA"/>
        </w:rPr>
      </w:pPr>
    </w:p>
    <w:p w:rsidR="00550F57" w:rsidRPr="00550F57" w:rsidRDefault="00550F57">
      <w:pPr>
        <w:rPr>
          <w:b/>
          <w:lang w:val="fr-CA"/>
        </w:rPr>
      </w:pPr>
      <w:r w:rsidRPr="00550F57">
        <w:rPr>
          <w:b/>
          <w:lang w:val="fr-CA"/>
        </w:rPr>
        <w:t>ADDITION AND SUBTRACTION FORMULAS</w:t>
      </w:r>
    </w:p>
    <w:p w:rsidR="00550F57" w:rsidRDefault="00550F57">
      <w:pPr>
        <w:rPr>
          <w:lang w:val="fr-CA"/>
        </w:rPr>
      </w:pPr>
    </w:p>
    <w:p w:rsidR="00550F57" w:rsidRDefault="00550F57">
      <w:proofErr w:type="gramStart"/>
      <w:r>
        <w:t>s</w:t>
      </w:r>
      <w:r w:rsidRPr="00550F57">
        <w:t>in(</w:t>
      </w:r>
      <w:proofErr w:type="gramEnd"/>
      <w:r>
        <w:t xml:space="preserve">A+B) = </w:t>
      </w:r>
      <w:proofErr w:type="spellStart"/>
      <w:r>
        <w:t>sinAcosB</w:t>
      </w:r>
      <w:proofErr w:type="spellEnd"/>
      <w:r>
        <w:t xml:space="preserve"> +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sinB</w:t>
      </w:r>
      <w:proofErr w:type="spellEnd"/>
    </w:p>
    <w:p w:rsidR="008A7004" w:rsidRDefault="008A7004">
      <w:proofErr w:type="gramStart"/>
      <w:r>
        <w:t>sin</w:t>
      </w:r>
      <w:proofErr w:type="gramEnd"/>
      <w:r>
        <w:t xml:space="preserve"> (A-B) = </w:t>
      </w:r>
      <w:proofErr w:type="spellStart"/>
      <w:r>
        <w:t>sinAcosB</w:t>
      </w:r>
      <w:proofErr w:type="spellEnd"/>
      <w:r>
        <w:t xml:space="preserve"> – </w:t>
      </w:r>
      <w:proofErr w:type="spellStart"/>
      <w:r>
        <w:t>cosAsinB</w:t>
      </w:r>
      <w:proofErr w:type="spellEnd"/>
    </w:p>
    <w:p w:rsidR="008A7004" w:rsidRDefault="008A7004"/>
    <w:p w:rsidR="008A7004" w:rsidRDefault="008A7004">
      <w:proofErr w:type="gramStart"/>
      <w:r>
        <w:t>cos</w:t>
      </w:r>
      <w:proofErr w:type="gramEnd"/>
      <w:r>
        <w:t xml:space="preserve"> (A+B) = </w:t>
      </w:r>
      <w:proofErr w:type="spellStart"/>
      <w:r>
        <w:t>cosAcosB</w:t>
      </w:r>
      <w:proofErr w:type="spellEnd"/>
      <w:r>
        <w:t xml:space="preserve"> – </w:t>
      </w:r>
      <w:proofErr w:type="spellStart"/>
      <w:r>
        <w:t>sinAsinB</w:t>
      </w:r>
      <w:proofErr w:type="spellEnd"/>
    </w:p>
    <w:p w:rsidR="008A7004" w:rsidRDefault="008A7004">
      <w:proofErr w:type="gramStart"/>
      <w:r>
        <w:t>cos(</w:t>
      </w:r>
      <w:proofErr w:type="gramEnd"/>
      <w:r>
        <w:t xml:space="preserve">A – B) = </w:t>
      </w:r>
      <w:proofErr w:type="spellStart"/>
      <w:r>
        <w:t>cosAcosB</w:t>
      </w:r>
      <w:proofErr w:type="spellEnd"/>
      <w:r>
        <w:t xml:space="preserve"> + </w:t>
      </w:r>
      <w:proofErr w:type="spellStart"/>
      <w:r>
        <w:t>sinAsinB</w:t>
      </w:r>
      <w:proofErr w:type="spellEnd"/>
    </w:p>
    <w:p w:rsidR="008A7004" w:rsidRDefault="008A7004"/>
    <w:p w:rsidR="008A7004" w:rsidRPr="00550F57" w:rsidRDefault="008A7004">
      <w:proofErr w:type="gramStart"/>
      <w:r>
        <w:t>tan(</w:t>
      </w:r>
      <w:proofErr w:type="gramEnd"/>
      <w:r>
        <w:t>A + B) =</w:t>
      </w:r>
      <w:r w:rsidR="00F73A8A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tanA+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r>
                  <w:rPr>
                    <w:rFonts w:ascii="Cambria Math" w:hAnsi="Cambria Math"/>
                  </w:rPr>
                  <m:t>B</m:t>
                </m:r>
              </m:e>
            </m:func>
          </m:num>
          <m:den>
            <m:r>
              <w:rPr>
                <w:rFonts w:ascii="Cambria Math" w:hAnsi="Cambria Math"/>
              </w:rPr>
              <m:t>1-tanAtanB</m:t>
            </m:r>
          </m:den>
        </m:f>
      </m:oMath>
      <w:r>
        <w:tab/>
      </w:r>
      <w:r>
        <w:tab/>
      </w:r>
      <w:r>
        <w:tab/>
        <w:t xml:space="preserve">tan (A-B) = </w:t>
      </w:r>
      <w:r w:rsidR="00F73A8A" w:rsidRPr="008A7004">
        <w:rPr>
          <w:position w:val="-24"/>
        </w:rPr>
        <w:object w:dxaOrig="1440" w:dyaOrig="620">
          <v:shape id="_x0000_i1029" type="#_x0000_t75" alt="tan A minus tan B all over one plus tan A tan B" style="width:1in;height:31.2pt" o:ole="">
            <v:imagedata r:id="rId12" o:title=""/>
          </v:shape>
          <o:OLEObject Type="Embed" ProgID="Equation.3" ShapeID="_x0000_i1029" DrawAspect="Content" ObjectID="_1661847670" r:id="rId13"/>
        </w:object>
      </w:r>
    </w:p>
    <w:p w:rsidR="00550F57" w:rsidRDefault="00550F57"/>
    <w:p w:rsidR="00550F57" w:rsidRPr="00550F57" w:rsidRDefault="00550F57"/>
    <w:p w:rsidR="00550F57" w:rsidRPr="008A7004" w:rsidRDefault="008A7004">
      <w:pPr>
        <w:rPr>
          <w:b/>
        </w:rPr>
      </w:pPr>
      <w:r w:rsidRPr="008A7004">
        <w:rPr>
          <w:b/>
        </w:rPr>
        <w:t>DOUBLE ANGLE FORMULAS</w:t>
      </w:r>
    </w:p>
    <w:p w:rsidR="008A7004" w:rsidRDefault="008A7004"/>
    <w:p w:rsidR="008A7004" w:rsidRPr="008A7004" w:rsidRDefault="008A7004">
      <w:pPr>
        <w:rPr>
          <w:lang w:val="fr-CA"/>
        </w:rPr>
      </w:pPr>
      <w:proofErr w:type="gramStart"/>
      <w:r>
        <w:rPr>
          <w:lang w:val="fr-CA"/>
        </w:rPr>
        <w:t>s</w:t>
      </w:r>
      <w:r w:rsidRPr="008A7004">
        <w:rPr>
          <w:lang w:val="fr-CA"/>
        </w:rPr>
        <w:t>in</w:t>
      </w:r>
      <w:proofErr w:type="gramEnd"/>
      <w:r w:rsidRPr="008A7004">
        <w:rPr>
          <w:lang w:val="fr-CA"/>
        </w:rPr>
        <w:t xml:space="preserve"> 2t = 2sintcost</w:t>
      </w:r>
    </w:p>
    <w:p w:rsidR="008A7004" w:rsidRPr="008A7004" w:rsidRDefault="008A7004">
      <w:pPr>
        <w:rPr>
          <w:lang w:val="fr-CA"/>
        </w:rPr>
      </w:pPr>
      <w:proofErr w:type="gramStart"/>
      <w:r>
        <w:rPr>
          <w:lang w:val="fr-CA"/>
        </w:rPr>
        <w:t>c</w:t>
      </w:r>
      <w:r w:rsidRPr="008A7004">
        <w:rPr>
          <w:lang w:val="fr-CA"/>
        </w:rPr>
        <w:t>os</w:t>
      </w:r>
      <w:proofErr w:type="gramEnd"/>
      <w:r w:rsidRPr="008A7004">
        <w:rPr>
          <w:lang w:val="fr-CA"/>
        </w:rPr>
        <w:t xml:space="preserve"> 2t = cos2t – sin2t = 2cos2t – 1 = 1 – 2sin2t</w:t>
      </w:r>
    </w:p>
    <w:p w:rsidR="008A7004" w:rsidRDefault="008A7004">
      <w:pPr>
        <w:rPr>
          <w:lang w:val="fr-CA"/>
        </w:rPr>
      </w:pPr>
      <w:proofErr w:type="gramStart"/>
      <w:r>
        <w:rPr>
          <w:lang w:val="fr-CA"/>
        </w:rPr>
        <w:t>tan</w:t>
      </w:r>
      <w:proofErr w:type="gramEnd"/>
      <w:r>
        <w:rPr>
          <w:lang w:val="fr-CA"/>
        </w:rPr>
        <w:t xml:space="preserve"> 2t = </w:t>
      </w:r>
      <w:r w:rsidR="00F73A8A" w:rsidRPr="008A7004">
        <w:rPr>
          <w:position w:val="-24"/>
          <w:lang w:val="fr-CA"/>
        </w:rPr>
        <w:object w:dxaOrig="960" w:dyaOrig="620">
          <v:shape id="_x0000_i1030" type="#_x0000_t75" alt="two tan t all over one minus tan two t" style="width:48pt;height:31.2pt" o:ole="">
            <v:imagedata r:id="rId14" o:title=""/>
          </v:shape>
          <o:OLEObject Type="Embed" ProgID="Equation.3" ShapeID="_x0000_i1030" DrawAspect="Content" ObjectID="_1661847671" r:id="rId15"/>
        </w:object>
      </w:r>
    </w:p>
    <w:p w:rsidR="00627647" w:rsidRDefault="00627647">
      <w:pPr>
        <w:rPr>
          <w:lang w:val="fr-CA"/>
        </w:rPr>
      </w:pPr>
    </w:p>
    <w:p w:rsidR="00627647" w:rsidRDefault="00627647">
      <w:r w:rsidRPr="00627647">
        <w:t>There are many variations of the double angle formulas that can be derived using the above formulas</w:t>
      </w:r>
      <w:r>
        <w:t>.  For example:</w:t>
      </w:r>
    </w:p>
    <w:p w:rsidR="00627647" w:rsidRDefault="00627647"/>
    <w:p w:rsidR="00627647" w:rsidRDefault="00C67FEF">
      <w:pPr>
        <w:rPr>
          <w:lang w:val="fr-CA"/>
        </w:rPr>
      </w:pPr>
      <w:r w:rsidRPr="00C67FEF">
        <w:rPr>
          <w:lang w:val="fr-CA"/>
        </w:rPr>
        <w:t>c</w:t>
      </w:r>
      <w:r w:rsidR="00627647" w:rsidRPr="00627647">
        <w:rPr>
          <w:lang w:val="fr-CA"/>
        </w:rPr>
        <w:t>os6t = cos</w:t>
      </w:r>
      <w:r w:rsidR="00627647" w:rsidRPr="00627647">
        <w:rPr>
          <w:vertAlign w:val="superscript"/>
          <w:lang w:val="fr-CA"/>
        </w:rPr>
        <w:t>2</w:t>
      </w:r>
      <w:r w:rsidR="00627647" w:rsidRPr="00627647">
        <w:rPr>
          <w:lang w:val="fr-CA"/>
        </w:rPr>
        <w:t>3t – sin</w:t>
      </w:r>
      <w:r w:rsidR="00627647" w:rsidRPr="00C67FEF">
        <w:rPr>
          <w:vertAlign w:val="superscript"/>
          <w:lang w:val="fr-CA"/>
        </w:rPr>
        <w:t>2</w:t>
      </w:r>
      <w:r>
        <w:rPr>
          <w:lang w:val="fr-CA"/>
        </w:rPr>
        <w:t xml:space="preserve">3t       </w:t>
      </w:r>
      <w:r w:rsidR="00627647" w:rsidRPr="00627647">
        <w:rPr>
          <w:lang w:val="fr-CA"/>
        </w:rPr>
        <w:t xml:space="preserve"> </w:t>
      </w:r>
      <w:proofErr w:type="spellStart"/>
      <w:r w:rsidR="00627647" w:rsidRPr="00627647">
        <w:rPr>
          <w:lang w:val="fr-CA"/>
        </w:rPr>
        <w:t>sint</w:t>
      </w:r>
      <w:proofErr w:type="spellEnd"/>
      <w:r w:rsidR="00627647" w:rsidRPr="00627647">
        <w:rPr>
          <w:lang w:val="fr-CA"/>
        </w:rPr>
        <w:t xml:space="preserve"> = 2sin</w:t>
      </w:r>
      <w:r w:rsidR="007046BD" w:rsidRPr="00627647">
        <w:rPr>
          <w:position w:val="-24"/>
          <w:lang w:val="fr-CA"/>
        </w:rPr>
        <w:object w:dxaOrig="240" w:dyaOrig="620">
          <v:shape id="_x0000_i1031" type="#_x0000_t75" alt="t over two" style="width:12pt;height:31.2pt" o:ole="">
            <v:imagedata r:id="rId16" o:title=""/>
          </v:shape>
          <o:OLEObject Type="Embed" ProgID="Equation.3" ShapeID="_x0000_i1031" DrawAspect="Content" ObjectID="_1661847672" r:id="rId17"/>
        </w:object>
      </w:r>
      <w:r w:rsidR="00627647">
        <w:rPr>
          <w:lang w:val="fr-CA"/>
        </w:rPr>
        <w:t xml:space="preserve"> cos </w:t>
      </w:r>
      <w:r w:rsidR="004637F7" w:rsidRPr="00627647">
        <w:rPr>
          <w:position w:val="-24"/>
          <w:lang w:val="fr-CA"/>
        </w:rPr>
        <w:object w:dxaOrig="240" w:dyaOrig="620">
          <v:shape id="_x0000_i1032" type="#_x0000_t75" alt="t over two" style="width:12pt;height:31.2pt" o:ole="">
            <v:imagedata r:id="rId18" o:title=""/>
          </v:shape>
          <o:OLEObject Type="Embed" ProgID="Equation.3" ShapeID="_x0000_i1032" DrawAspect="Content" ObjectID="_1661847673" r:id="rId19"/>
        </w:object>
      </w:r>
      <w:r w:rsidR="007B1D79">
        <w:rPr>
          <w:lang w:val="fr-CA"/>
        </w:rPr>
        <w:t xml:space="preserve">                  </w:t>
      </w:r>
      <w:r>
        <w:rPr>
          <w:lang w:val="fr-CA"/>
        </w:rPr>
        <w:t xml:space="preserve">sin2t = </w:t>
      </w:r>
      <w:r w:rsidR="00816311" w:rsidRPr="00C67FEF">
        <w:rPr>
          <w:position w:val="-24"/>
          <w:lang w:val="fr-CA"/>
        </w:rPr>
        <w:object w:dxaOrig="240" w:dyaOrig="620">
          <v:shape id="_x0000_i1033" type="#_x0000_t75" alt="t over two" style="width:12pt;height:31.2pt" o:ole="">
            <v:imagedata r:id="rId20" o:title=""/>
          </v:shape>
          <o:OLEObject Type="Embed" ProgID="Equation.3" ShapeID="_x0000_i1033" DrawAspect="Content" ObjectID="_1661847674" r:id="rId21"/>
        </w:object>
      </w:r>
      <w:r>
        <w:rPr>
          <w:lang w:val="fr-CA"/>
        </w:rPr>
        <w:t>(1 – cos2t)</w:t>
      </w:r>
      <w:bookmarkStart w:id="0" w:name="_GoBack"/>
      <w:r>
        <w:rPr>
          <w:lang w:val="fr-CA"/>
        </w:rPr>
        <w:t xml:space="preserve">          </w:t>
      </w:r>
      <w:bookmarkEnd w:id="0"/>
      <w:r>
        <w:rPr>
          <w:lang w:val="fr-CA"/>
        </w:rPr>
        <w:t xml:space="preserve">cos2t = </w:t>
      </w:r>
      <w:r w:rsidR="00061EE7" w:rsidRPr="00C67FEF">
        <w:rPr>
          <w:position w:val="-24"/>
          <w:lang w:val="fr-CA"/>
        </w:rPr>
        <w:object w:dxaOrig="240" w:dyaOrig="620">
          <v:shape id="_x0000_i1034" type="#_x0000_t75" alt="t over two" style="width:12pt;height:31.2pt" o:ole="">
            <v:imagedata r:id="rId22" o:title=""/>
          </v:shape>
          <o:OLEObject Type="Embed" ProgID="Equation.3" ShapeID="_x0000_i1034" DrawAspect="Content" ObjectID="_1661847675" r:id="rId23"/>
        </w:object>
      </w:r>
      <w:r>
        <w:rPr>
          <w:lang w:val="fr-CA"/>
        </w:rPr>
        <w:t>(1 – cos 2t)</w:t>
      </w:r>
      <w:r>
        <w:rPr>
          <w:lang w:val="fr-CA"/>
        </w:rPr>
        <w:tab/>
      </w:r>
      <w:r>
        <w:rPr>
          <w:lang w:val="fr-CA"/>
        </w:rPr>
        <w:tab/>
        <w:t>etc.</w:t>
      </w:r>
    </w:p>
    <w:p w:rsidR="00C67FEF" w:rsidRPr="00627647" w:rsidRDefault="00C67FEF">
      <w:pPr>
        <w:rPr>
          <w:lang w:val="fr-CA"/>
        </w:rPr>
      </w:pPr>
    </w:p>
    <w:sectPr w:rsidR="00C67FEF" w:rsidRPr="006276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F57"/>
    <w:rsid w:val="00061EE7"/>
    <w:rsid w:val="004637F7"/>
    <w:rsid w:val="00550F57"/>
    <w:rsid w:val="00627647"/>
    <w:rsid w:val="007046BD"/>
    <w:rsid w:val="007B1D79"/>
    <w:rsid w:val="00816311"/>
    <w:rsid w:val="00827BCA"/>
    <w:rsid w:val="008A7004"/>
    <w:rsid w:val="00B06BEF"/>
    <w:rsid w:val="00C51FE7"/>
    <w:rsid w:val="00C67FEF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CFB97-3268-4BBB-804D-1AC78E91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A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customXml" Target="../customXml/item3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309F9-712E-41D4-8D1C-DBB0C6BE5CF4}"/>
</file>

<file path=customXml/itemProps2.xml><?xml version="1.0" encoding="utf-8"?>
<ds:datastoreItem xmlns:ds="http://schemas.openxmlformats.org/officeDocument/2006/customXml" ds:itemID="{928C4754-140C-4A85-AE52-747F681C03E7}"/>
</file>

<file path=customXml/itemProps3.xml><?xml version="1.0" encoding="utf-8"?>
<ds:datastoreItem xmlns:ds="http://schemas.openxmlformats.org/officeDocument/2006/customXml" ds:itemID="{68588B1D-CCE3-4777-833A-852D6615D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TRIGONOMETRIC IDENTITIES</vt:lpstr>
    </vt:vector>
  </TitlesOfParts>
  <Company>Trent University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IDENTITIES</dc:title>
  <dc:subject/>
  <dc:creator>TrentEmployee</dc:creator>
  <cp:keywords/>
  <dc:description/>
  <cp:lastModifiedBy>Lisa Davies</cp:lastModifiedBy>
  <cp:revision>10</cp:revision>
  <dcterms:created xsi:type="dcterms:W3CDTF">2020-09-17T15:03:00Z</dcterms:created>
  <dcterms:modified xsi:type="dcterms:W3CDTF">2020-09-17T15:33:00Z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